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F64ED">
        <w:rPr>
          <w:rFonts w:ascii="Verdana" w:eastAsia="Times New Roman" w:hAnsi="Verdana" w:cs="Times New Roman"/>
          <w:i/>
          <w:iCs/>
          <w:color w:val="3366FF"/>
          <w:sz w:val="24"/>
          <w:szCs w:val="24"/>
          <w:lang w:eastAsia="ru-RU"/>
        </w:rPr>
        <w:t>ТР</w:t>
      </w:r>
      <w:proofErr w:type="gramEnd"/>
      <w:r w:rsidRPr="00EF64ED">
        <w:rPr>
          <w:rFonts w:ascii="Verdana" w:eastAsia="Times New Roman" w:hAnsi="Verdana" w:cs="Times New Roman"/>
          <w:i/>
          <w:iCs/>
          <w:color w:val="3366FF"/>
          <w:sz w:val="24"/>
          <w:szCs w:val="24"/>
          <w:lang w:eastAsia="ru-RU"/>
        </w:rPr>
        <w:t xml:space="preserve"> ТС 004/2011 "О безопасности низковольтного оборудования" </w:t>
      </w:r>
      <w:r w:rsidRPr="00EF64E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обязывает сертифицировать следующие товары (перечень утвержден в соответствии с Решением Коллегии Евразийской экономической комиссии №91): 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Электрические аппараты и приборы бытового назначения</w:t>
      </w:r>
    </w:p>
    <w:p w:rsidR="00EF64ED" w:rsidRPr="00EF64ED" w:rsidRDefault="00EF64ED" w:rsidP="00EF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холодильники, морозильники, холодильники-морозильники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Коды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8418 10 200 1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8418 10 800 1 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8418 21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8418 29 000 0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8418 30 200 1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8418 30 800 1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8418 40 200 1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8418 40 800 1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машины посудомоечные — Код ТН ВЭД 8422 11 000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электроплиты и электроплитки кухонные, панели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Коды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8516 60 101 0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8516 60 109 0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8516 60 500 0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электрошкафы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электродуховки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печи встраиваемые, жарочные шкафы, электросушилки для фруктов, овощей, ягод, грибов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Коды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8516 60 800 0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8516 60 900 0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электроприборы для нагревания жидкости, кипятильники, чайники, кофеварки,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кофемашины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подогреватели детского питания, пароварки, стерилизаторы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8516 10 800 0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печи микроволновые — Код ТН ВЭД 8516 50 000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утилизаторы (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измельчители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кухонных отходов) — Код ТН ВЭД 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электрогрили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контактные грили,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аэрогрили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электрошашлычницы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электротостеры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электроростеры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вафельницы, фритюрницы, барбекю,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хлебопечки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раклетницы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йогуртницы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мультиварки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электросковороды</w:t>
      </w:r>
      <w:proofErr w:type="spellEnd"/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Коды ТН ВЭД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8516 60 700 0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8516 60 900 0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8516 72 000 0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8516 79 200 0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миксеры, кофемолки, кухонные машины (комбайны), процессоры пищевые, соковыжималки, маслобойки, мясорубки,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блендеры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терки, взбивалки, картофелечистки, мороженицы, ножи,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ножеточки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шинковки,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ломтерезки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зернодробилки</w:t>
      </w:r>
      <w:proofErr w:type="gramEnd"/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8509 40 000 0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машины стиральные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8450 11 110 0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8450 11 190 0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8450 11 900 0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8450 12 000 0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8450 19 000 0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сушильные барабаны, центрифуги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8421 12 000 0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8421 19 700 9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8451 21 000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8451 29 000 0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 для стирки белья ультразвуковые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8450 19 000 0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8479 89 970 8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утюги, гладильные машины, пароочистители  (парогенераторы)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8424 30 900 0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8424 89 000 9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8451 30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8516 40 000 0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электросушилки (перекладины) для полотенец и одежды — Код ТН ВЭД 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пылесосы (сухой и влажной чистки) — Код ТН ВЭД 8508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полотеры — ТН ВЭД 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системы пылесосные — ТН ВЭД 8508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электрощетки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ТН ВЭД 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паровые щетки, швабры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8424 30 900 0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8424 89 000 9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8509 80 000 0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водовсасывающие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чистящие приборы — ТН ВЭД 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вентиляторы — ТН ВЭД 8414 51 000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кондиционеры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8415 10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8415 81 009 0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8415 82 000 9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8415 83 000 9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увлажнители, испарители, осушители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8415 90 000 9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8418 99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8479 89 970 8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воздухоочистители, кухонные вытяжки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8414 60 000 0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8421 39 200 8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электрообогреватели, применяемые при разведении животных и выращивании растений, электроприборы для отопления (нагрева, обогрева) комнатных помещений,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электрорадиаторы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тепловентиляторы, конвекторы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8436 21 000 0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8516 21 000 0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8516 29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электрокамины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8516 21 000 0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8516 29 500 0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8516 29 910 0 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8516 29 990 0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системы «теплый пол» — Код ТН ВЭД 8516 80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водонагреватели — Код ТН ВЭД 8516 10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душевые кабины, туалеты (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приподключении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сетипеременного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тока – освещение, подогрев)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3922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7324 90 000 0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8516 79 700 0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9019 10 900 1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приборы, применяемые для гигиены полости рта — ТН ВЭД 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 электронагревательные для саун (каменки) — ТН ВЭД 8516 29 990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электроприборы для уничтожения насекомых — Код ТН ВЭД 8543 70 900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электробритвы, триммеры,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эпиляторы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8510 10 000 0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8510 30 000 0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машинки для стрижки волос — Код ТН ВЭД 8510 20 000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электросауна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лица — Код ТН ВЭД 8516 79 700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фены,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стайлеры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приборы для укладки волос, выпрямители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8516 32 000 0 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8516 31 000 0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электросушилки для рук — Код ТН ВЭД 8516 33 000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электробигуди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электрощипцы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волос — Код ТН ВЭД 8516 32 000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электрические грелки, одеяла, матрацы и подушки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6301 10 000 0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6306 40 000 0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6307 90 990 0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9404 21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9404 29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9404 90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для массажа тела (без присмотра врача) — Код ТН ВЭД 9019 10 100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гидромассажные ванночки для ног — Код ТН ВЭД 9019 10 900 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видеоигры и устройства для них — Код ТН ВЭД 9504 50 000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игровое, спортивное и тренажерное оборудование, подключаемое к сети переменного тока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9504 30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9504 90 800 9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9506 91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ауди</w:t>
      </w: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о-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видеозаписывающая и аудио- видеовоспроизводящая аппаратура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8525 80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8527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8528 49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8528 59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8528 69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8528 72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радиоприемная аппаратура — Код ТН ВЭД 8527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приемники телевизионные,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телетюнеры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тюнеры спутникового телевидения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8528 71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8528 72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акустические системы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8518 21 000 0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8518 22 000 0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8518 29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усилители звуковой частоты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8518 40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8518 50 000 0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швейные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электроприводом — Код ТН ВЭД 8452 10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оверлоки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Код ТН ВЭД 8452 10 190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вязальные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электрические — Код ТН ВЭД 8447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бытового оборудования (БЭП, БРЭА, телефоны, навигаторы, ПЭВМ)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8504 40 300 9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8504 40 820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8504 40 900 8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устройства для зарядки аккумуляторов — Код ТН ВЭД 8504 40 550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газонокосилки, триммеры (для стрижки газонов и живой изгороди)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8433 11 100 0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8433 19 100 0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8467 29 300 0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8467 29 800 0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электрожалюзи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окон, дверей, ворот (в комплекте с электродвигателем) — Код ТН ВЭД 8479 89 970 8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садовые воздуходувки, вентиляционные пылесосы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8467 29 900 0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8508 60 000 0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доильные аппараты — Код ТН ВЭД 8434 10 000 0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компрессоры — Код ТН ВЭД 8414 80 800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насосы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8413 70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8413 81 000 9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нагреватели — Код ТН ВЭД 8516 10 800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осветительное оборудование (лампы)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9405 40 100 9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9405 40 350 9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9405 40 390 9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9405 40 950 9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9405 40 990 8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9405 91 900 9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9405 92 000 9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9405 99 000 9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оборудование для фильтрования или очистки воды (фильтры электрические, стерилизаторы) — Код ТН ВЭД 8421 21 000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кормушки электрические — Код ТН ВЭД 8509 80 000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фонтаны декоративные для сада (с электроприводом, с насосом)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8413 70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8413 81 000 9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питьевой воды, водоснабжения, водяного отопления, сточных вод (индивидуальные дома, коттеджи) — Код ТН ВЭД 8413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лампы электрические (накаливания общего назначения,  компактные люминесцентные, светодиодные)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8539 21 920 0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8539 21 980 0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8539 22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8539 29 920 0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8539 29 980 0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8539 31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8541 40 100 0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светильники общего назначения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9405 10 210 9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9405 10 400 9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9405 10 500 9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9405 10 910 9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9405 10 980 9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9405 20 110 9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9405 20 400 9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9405 20 500 9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9405 20 910 9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9405 20 990 9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9405 40 100 9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9405 40 350 9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9405 40 390 9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9405 40 910 9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9405 40 950 9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9405 40 990 8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светильники, углубляемые в грунт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9405 40 100 9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9405 40 350 9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9405 40 390 9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9405 40 950 9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9405 40 990 8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прожекторы — Код ТН ВЭД 9405 40 100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гирлянды световые бытовые, в том числе елочные — Код ТН ВЭД 9405 30 000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выключатели, в том числе полупроводниковые, таймеры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8536 50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9107 00 000 0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 для электроприборов — Код ТН ВЭД 8536 50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розетки — Код ТН ВЭД 8536 69 900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вилки — Код ТН ВЭД 8536 69 900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разветвители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переходники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8536 69 900 9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8536 90 100 9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8536 90 850 0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удлинители, в том числе удлинители с фильтрами — Код ТН ВЭД 8544 42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удлинители на катушке — Код ТН ВЭД 8544 42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Персональные электронные вычислительные машины (персональные компьютеры):</w:t>
      </w:r>
    </w:p>
    <w:p w:rsidR="00EF64ED" w:rsidRPr="00EF64ED" w:rsidRDefault="00EF64ED" w:rsidP="00EF64E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персональные электронные вычислительные машины, в том числе системные блоки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8471 30 000 0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8471 41 000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8471 49 000 0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кассовые, в том числе работающие совместно с вычислительной машиной — Код ТН ВЭД 8470 50 000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Низковольтное оборудование, подключаемое к персональным электронным вычислительным машинам:</w:t>
      </w:r>
    </w:p>
    <w:p w:rsidR="00EF64ED" w:rsidRPr="00EF64ED" w:rsidRDefault="00EF64ED" w:rsidP="00EF64E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принтеры — Код ТН ВЭД 8443 32 100 9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сканеры — Код ТН ВЭД 8471 60 700 0 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мониторы, цифровые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фоторамки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8527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8528 41 000 0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8528 51 000 0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8528 59 800 9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источники бесперебойного питания — Код ТН ВЭД 8504 40 300 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активные акустические системы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8518 21 000 0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8518 22 000 0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мультимедийные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проекторы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8528 61 000 0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8528 69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 многофункциональные — Код ТН ВЭД 8443 31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Инструмент электрифицированный (машины ручные и переносные электрические):</w:t>
      </w:r>
    </w:p>
    <w:p w:rsidR="00EF64ED" w:rsidRPr="00EF64ED" w:rsidRDefault="00EF64ED" w:rsidP="00EF64ED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дрели, перфораторы,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шуруповерты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гайковерты, отвертки 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8467 29 300 0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8467 29 900 0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пилы, лобзики — Код ТН ВЭД 8467 22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шлифмашины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том числе угловые, полировальные машины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8467 29 300 0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8467 29 510 0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8467 29 530 0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8467 29 590 0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рубанки — Код ТН ВЭД 8467 29 700 0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ножницы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8467 29 100 0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8467 29 300 0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8467 29 900 0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точило — Код ТН ВЭД 8467 29 590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машины фрезерные — Код ТН ВЭД 8467 29 900 0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инструмент ручной аккумуляторный (с зарядным устройством) — Код ТН ВЭД 8467 29 300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станки малогабаритные для индивидуального пользования деревообрабатывающие — Код ТН ВЭД 8465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пистолеты – распылители невоспламеняющихся жидкостей — Код ТН ВЭД 8424 20 000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Инструменты электромузыкальные — Код ТН ВЭД 9207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Кабели, провода и шнуры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8544 49 910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8544 49 950 0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8544 49 990 0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 автоматические, устройства защитного отключения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8535 21 000 0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8536 20 100 8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8536 20 900 8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8536 30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Аппараты для распределения электрической энергии:</w:t>
      </w:r>
    </w:p>
    <w:p w:rsidR="00EF64ED" w:rsidRPr="00EF64ED" w:rsidRDefault="00EF64ED" w:rsidP="00EF64ED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рубильники и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врубные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соединители электрические промышленного назначения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8536 90 100 9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предохранители бытового и промышленного назначения</w:t>
      </w:r>
    </w:p>
    <w:p w:rsidR="00EF64ED" w:rsidRPr="00EF64ED" w:rsidRDefault="00EF64ED" w:rsidP="00EF64E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8535 10 000 0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8536 10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зажимы контактные винтовые и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безвинтовые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наборы зажимов, колодки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клеммные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соединительные устройства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8536 90 010 0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8536 90 100 9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контакторы электромагнитные постоянного и переменного тока на номинальные токи до 1000</w:t>
      </w: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 управлением от сети переменного или постоянного тока, общего назначения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8536 41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8536 49 000 0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пускатели электромагнитные (кроме пускателей электромагнитных морских и взрывозащищенных)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8536 30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комплектные устройства на напряжение до 1000</w:t>
      </w: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Код ТН ВЭД 8537 10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щитки осветительные для жилых зданий, щитки распределительные для общественных зданий, устройства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вводн</w:t>
      </w:r>
      <w:proofErr w:type="gram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gram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распределительные для жилых и общественных зданий, щитки осветительные для общественных и промышленных зданий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8537 10 910 9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Аппараты электрические для управления электротехническими установками:</w:t>
      </w:r>
    </w:p>
    <w:p w:rsidR="00EF64ED" w:rsidRPr="00EF64ED" w:rsidRDefault="00EF64ED" w:rsidP="00EF64ED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реле управления и защиты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8536 41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8536 49 000 0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аппараты электрические и электромеханические, элементы коммутации для цепей управления электротехническими установками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термостаты — Код ТН ВЭД 9032 10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 с программным устройством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8537 10 910 9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световые индикаторы — Код ТН ВЭД 8512 20 000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электрические устройства срочного останова с функцией механического защелкивания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коммутационные устройства автоматического переключения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8536 90 850 0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коммутационные устройства управления и защиты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8536 30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устройства защиты от импульсных перенапряжений (ограничители перенапряжений)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8535 40 000 0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8536 30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коммутаторы элементные,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командоаппараты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контроллеры, переключатели барабанные, пускатели ручные, выключатели разные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8537 10 910 9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 и переключатели универсальные, малогабаритные, крестовые, ползунковые, ключи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выключатели и переключатели путевые, блоки путевых выключателей, </w:t>
      </w:r>
      <w:proofErr w:type="spellStart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микровыключатели</w:t>
      </w:r>
      <w:proofErr w:type="spellEnd"/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(микропереключатели)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кнопки управления, кнопочные посты управления, станции, аппараты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8537 10 990 0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автоматические устройства управления бытовыми электрическими приборами, работающие автономно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8537 10 910 9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8537 20 910 0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9032 89 000 9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F64ED" w:rsidRPr="00EF64ED" w:rsidRDefault="00EF64ED" w:rsidP="00EF64E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выключатели и переключатели для электроприборов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Код ТН ВЭД:</w:t>
      </w:r>
    </w:p>
    <w:p w:rsidR="00EF64ED" w:rsidRPr="00EF64ED" w:rsidRDefault="00EF64ED" w:rsidP="00EF64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8535 30 100 0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8535 90 000 0</w:t>
      </w:r>
      <w:r w:rsidRPr="00EF64ED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F6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8536 50</w:t>
      </w:r>
    </w:p>
    <w:p w:rsidR="00EF4CBD" w:rsidRDefault="00EF64ED"/>
    <w:sectPr w:rsidR="00EF4CBD" w:rsidSect="0029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3B3"/>
    <w:multiLevelType w:val="multilevel"/>
    <w:tmpl w:val="9600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2AC2"/>
    <w:multiLevelType w:val="multilevel"/>
    <w:tmpl w:val="3B3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25D82"/>
    <w:multiLevelType w:val="multilevel"/>
    <w:tmpl w:val="1EF8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435DA"/>
    <w:multiLevelType w:val="multilevel"/>
    <w:tmpl w:val="45D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76769"/>
    <w:multiLevelType w:val="multilevel"/>
    <w:tmpl w:val="FC3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B7E52"/>
    <w:multiLevelType w:val="multilevel"/>
    <w:tmpl w:val="A586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A639F"/>
    <w:multiLevelType w:val="multilevel"/>
    <w:tmpl w:val="452E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85F31"/>
    <w:multiLevelType w:val="multilevel"/>
    <w:tmpl w:val="4668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A3AA5"/>
    <w:multiLevelType w:val="multilevel"/>
    <w:tmpl w:val="241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DC082C"/>
    <w:multiLevelType w:val="multilevel"/>
    <w:tmpl w:val="441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E53633"/>
    <w:multiLevelType w:val="multilevel"/>
    <w:tmpl w:val="E6A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6D2683"/>
    <w:multiLevelType w:val="multilevel"/>
    <w:tmpl w:val="3094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EC3838"/>
    <w:multiLevelType w:val="multilevel"/>
    <w:tmpl w:val="049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8B0A24"/>
    <w:multiLevelType w:val="multilevel"/>
    <w:tmpl w:val="809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DB07C5"/>
    <w:multiLevelType w:val="multilevel"/>
    <w:tmpl w:val="724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FC68D7"/>
    <w:multiLevelType w:val="multilevel"/>
    <w:tmpl w:val="B898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915405"/>
    <w:multiLevelType w:val="multilevel"/>
    <w:tmpl w:val="2822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8021A9"/>
    <w:multiLevelType w:val="multilevel"/>
    <w:tmpl w:val="208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D54FF6"/>
    <w:multiLevelType w:val="multilevel"/>
    <w:tmpl w:val="AF1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1B4502"/>
    <w:multiLevelType w:val="multilevel"/>
    <w:tmpl w:val="3BF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6D2B04"/>
    <w:multiLevelType w:val="multilevel"/>
    <w:tmpl w:val="CA0A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E76A97"/>
    <w:multiLevelType w:val="multilevel"/>
    <w:tmpl w:val="F7B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FC57FB"/>
    <w:multiLevelType w:val="multilevel"/>
    <w:tmpl w:val="039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366EFF"/>
    <w:multiLevelType w:val="multilevel"/>
    <w:tmpl w:val="F4DE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CC7804"/>
    <w:multiLevelType w:val="multilevel"/>
    <w:tmpl w:val="195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F83C9D"/>
    <w:multiLevelType w:val="multilevel"/>
    <w:tmpl w:val="0CD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1F23D7"/>
    <w:multiLevelType w:val="multilevel"/>
    <w:tmpl w:val="68E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4973D8"/>
    <w:multiLevelType w:val="multilevel"/>
    <w:tmpl w:val="F5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48A2CFB"/>
    <w:multiLevelType w:val="multilevel"/>
    <w:tmpl w:val="AE9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020C32"/>
    <w:multiLevelType w:val="multilevel"/>
    <w:tmpl w:val="0B7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B551C0"/>
    <w:multiLevelType w:val="multilevel"/>
    <w:tmpl w:val="0AB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D17619"/>
    <w:multiLevelType w:val="multilevel"/>
    <w:tmpl w:val="F4D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7B28E1"/>
    <w:multiLevelType w:val="multilevel"/>
    <w:tmpl w:val="FAE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6C2865"/>
    <w:multiLevelType w:val="multilevel"/>
    <w:tmpl w:val="BAEA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CD66E51"/>
    <w:multiLevelType w:val="multilevel"/>
    <w:tmpl w:val="C45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631E08"/>
    <w:multiLevelType w:val="multilevel"/>
    <w:tmpl w:val="8D5A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F732400"/>
    <w:multiLevelType w:val="multilevel"/>
    <w:tmpl w:val="BB96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D0311B"/>
    <w:multiLevelType w:val="multilevel"/>
    <w:tmpl w:val="305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1D3CD8"/>
    <w:multiLevelType w:val="multilevel"/>
    <w:tmpl w:val="C6A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0A29B0"/>
    <w:multiLevelType w:val="multilevel"/>
    <w:tmpl w:val="EFD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4C6A10"/>
    <w:multiLevelType w:val="multilevel"/>
    <w:tmpl w:val="628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3AC47C0"/>
    <w:multiLevelType w:val="multilevel"/>
    <w:tmpl w:val="84EA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4A4607B"/>
    <w:multiLevelType w:val="multilevel"/>
    <w:tmpl w:val="558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A327C0"/>
    <w:multiLevelType w:val="multilevel"/>
    <w:tmpl w:val="52F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D10983"/>
    <w:multiLevelType w:val="multilevel"/>
    <w:tmpl w:val="25C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6571EB"/>
    <w:multiLevelType w:val="multilevel"/>
    <w:tmpl w:val="483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70464F"/>
    <w:multiLevelType w:val="multilevel"/>
    <w:tmpl w:val="F226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8324FC"/>
    <w:multiLevelType w:val="multilevel"/>
    <w:tmpl w:val="055E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2C3636"/>
    <w:multiLevelType w:val="multilevel"/>
    <w:tmpl w:val="D85C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B76E4F"/>
    <w:multiLevelType w:val="multilevel"/>
    <w:tmpl w:val="534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C233D8"/>
    <w:multiLevelType w:val="multilevel"/>
    <w:tmpl w:val="556E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0E1607"/>
    <w:multiLevelType w:val="multilevel"/>
    <w:tmpl w:val="7C40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164C6E"/>
    <w:multiLevelType w:val="multilevel"/>
    <w:tmpl w:val="DA7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12C2311"/>
    <w:multiLevelType w:val="multilevel"/>
    <w:tmpl w:val="E9D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281478E"/>
    <w:multiLevelType w:val="multilevel"/>
    <w:tmpl w:val="B5C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5856126"/>
    <w:multiLevelType w:val="multilevel"/>
    <w:tmpl w:val="723C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60219AE"/>
    <w:multiLevelType w:val="multilevel"/>
    <w:tmpl w:val="C154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60226EE"/>
    <w:multiLevelType w:val="multilevel"/>
    <w:tmpl w:val="7B10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A1037FE"/>
    <w:multiLevelType w:val="multilevel"/>
    <w:tmpl w:val="A58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A1872CE"/>
    <w:multiLevelType w:val="multilevel"/>
    <w:tmpl w:val="2D0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ACC6284"/>
    <w:multiLevelType w:val="multilevel"/>
    <w:tmpl w:val="7C4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B446127"/>
    <w:multiLevelType w:val="multilevel"/>
    <w:tmpl w:val="A75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BF74430"/>
    <w:multiLevelType w:val="multilevel"/>
    <w:tmpl w:val="5AB6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CC33FF0"/>
    <w:multiLevelType w:val="multilevel"/>
    <w:tmpl w:val="274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DB92BE2"/>
    <w:multiLevelType w:val="multilevel"/>
    <w:tmpl w:val="7D7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DF22C40"/>
    <w:multiLevelType w:val="multilevel"/>
    <w:tmpl w:val="7EC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E35309F"/>
    <w:multiLevelType w:val="multilevel"/>
    <w:tmpl w:val="EA10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E7A1A9D"/>
    <w:multiLevelType w:val="multilevel"/>
    <w:tmpl w:val="6F52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F7B2455"/>
    <w:multiLevelType w:val="multilevel"/>
    <w:tmpl w:val="0D0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F8B7F65"/>
    <w:multiLevelType w:val="multilevel"/>
    <w:tmpl w:val="120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00B2D75"/>
    <w:multiLevelType w:val="multilevel"/>
    <w:tmpl w:val="476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0862074"/>
    <w:multiLevelType w:val="multilevel"/>
    <w:tmpl w:val="7B4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0AE0D9E"/>
    <w:multiLevelType w:val="multilevel"/>
    <w:tmpl w:val="29F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16E53D4"/>
    <w:multiLevelType w:val="multilevel"/>
    <w:tmpl w:val="40A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24F01AA"/>
    <w:multiLevelType w:val="multilevel"/>
    <w:tmpl w:val="050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286627E"/>
    <w:multiLevelType w:val="multilevel"/>
    <w:tmpl w:val="A39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34C0BD3"/>
    <w:multiLevelType w:val="multilevel"/>
    <w:tmpl w:val="91E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5004101"/>
    <w:multiLevelType w:val="multilevel"/>
    <w:tmpl w:val="2E3E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7B057C"/>
    <w:multiLevelType w:val="multilevel"/>
    <w:tmpl w:val="352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C748E9"/>
    <w:multiLevelType w:val="multilevel"/>
    <w:tmpl w:val="CAE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127528"/>
    <w:multiLevelType w:val="multilevel"/>
    <w:tmpl w:val="C30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A1F4970"/>
    <w:multiLevelType w:val="multilevel"/>
    <w:tmpl w:val="164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600A82"/>
    <w:multiLevelType w:val="multilevel"/>
    <w:tmpl w:val="892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B5D05B5"/>
    <w:multiLevelType w:val="multilevel"/>
    <w:tmpl w:val="351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0BF67EE"/>
    <w:multiLevelType w:val="multilevel"/>
    <w:tmpl w:val="AF8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242762D"/>
    <w:multiLevelType w:val="multilevel"/>
    <w:tmpl w:val="E230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5421A2C"/>
    <w:multiLevelType w:val="multilevel"/>
    <w:tmpl w:val="711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5637FAB"/>
    <w:multiLevelType w:val="multilevel"/>
    <w:tmpl w:val="0C4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6444430"/>
    <w:multiLevelType w:val="multilevel"/>
    <w:tmpl w:val="586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70775F1"/>
    <w:multiLevelType w:val="multilevel"/>
    <w:tmpl w:val="F19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7A067ED"/>
    <w:multiLevelType w:val="multilevel"/>
    <w:tmpl w:val="7A7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8F86AB0"/>
    <w:multiLevelType w:val="multilevel"/>
    <w:tmpl w:val="3A9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9305A71"/>
    <w:multiLevelType w:val="multilevel"/>
    <w:tmpl w:val="FAD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B50656A"/>
    <w:multiLevelType w:val="multilevel"/>
    <w:tmpl w:val="B09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C160285"/>
    <w:multiLevelType w:val="multilevel"/>
    <w:tmpl w:val="9416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C5F7A50"/>
    <w:multiLevelType w:val="multilevel"/>
    <w:tmpl w:val="41E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E621E27"/>
    <w:multiLevelType w:val="multilevel"/>
    <w:tmpl w:val="0FC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F6F680D"/>
    <w:multiLevelType w:val="multilevel"/>
    <w:tmpl w:val="168C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2646526"/>
    <w:multiLevelType w:val="multilevel"/>
    <w:tmpl w:val="54B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5B64C67"/>
    <w:multiLevelType w:val="multilevel"/>
    <w:tmpl w:val="A22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66E46D8"/>
    <w:multiLevelType w:val="multilevel"/>
    <w:tmpl w:val="45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7E6363A"/>
    <w:multiLevelType w:val="multilevel"/>
    <w:tmpl w:val="107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8F07D45"/>
    <w:multiLevelType w:val="multilevel"/>
    <w:tmpl w:val="2B2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9F81A43"/>
    <w:multiLevelType w:val="multilevel"/>
    <w:tmpl w:val="624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CA13D4E"/>
    <w:multiLevelType w:val="multilevel"/>
    <w:tmpl w:val="1FB0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1E4BE0"/>
    <w:multiLevelType w:val="multilevel"/>
    <w:tmpl w:val="1E24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1F64D7B"/>
    <w:multiLevelType w:val="multilevel"/>
    <w:tmpl w:val="5BA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234723F"/>
    <w:multiLevelType w:val="multilevel"/>
    <w:tmpl w:val="3BD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2450377"/>
    <w:multiLevelType w:val="multilevel"/>
    <w:tmpl w:val="345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3A0205D"/>
    <w:multiLevelType w:val="multilevel"/>
    <w:tmpl w:val="A8C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46A6680"/>
    <w:multiLevelType w:val="multilevel"/>
    <w:tmpl w:val="33D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53D0326"/>
    <w:multiLevelType w:val="multilevel"/>
    <w:tmpl w:val="F98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68F1C7C"/>
    <w:multiLevelType w:val="multilevel"/>
    <w:tmpl w:val="0A1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85F275F"/>
    <w:multiLevelType w:val="multilevel"/>
    <w:tmpl w:val="5FA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8C20A12"/>
    <w:multiLevelType w:val="multilevel"/>
    <w:tmpl w:val="008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A387FDC"/>
    <w:multiLevelType w:val="multilevel"/>
    <w:tmpl w:val="BE1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C4F23A0"/>
    <w:multiLevelType w:val="multilevel"/>
    <w:tmpl w:val="EBA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DBE4267"/>
    <w:multiLevelType w:val="multilevel"/>
    <w:tmpl w:val="430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DC65AE4"/>
    <w:multiLevelType w:val="multilevel"/>
    <w:tmpl w:val="308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F047FBF"/>
    <w:multiLevelType w:val="multilevel"/>
    <w:tmpl w:val="132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F20349E"/>
    <w:multiLevelType w:val="multilevel"/>
    <w:tmpl w:val="B23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FBA4631"/>
    <w:multiLevelType w:val="multilevel"/>
    <w:tmpl w:val="34AA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6"/>
  </w:num>
  <w:num w:numId="2">
    <w:abstractNumId w:val="85"/>
  </w:num>
  <w:num w:numId="3">
    <w:abstractNumId w:val="117"/>
  </w:num>
  <w:num w:numId="4">
    <w:abstractNumId w:val="12"/>
  </w:num>
  <w:num w:numId="5">
    <w:abstractNumId w:val="89"/>
  </w:num>
  <w:num w:numId="6">
    <w:abstractNumId w:val="6"/>
  </w:num>
  <w:num w:numId="7">
    <w:abstractNumId w:val="47"/>
  </w:num>
  <w:num w:numId="8">
    <w:abstractNumId w:val="80"/>
  </w:num>
  <w:num w:numId="9">
    <w:abstractNumId w:val="120"/>
  </w:num>
  <w:num w:numId="10">
    <w:abstractNumId w:val="107"/>
  </w:num>
  <w:num w:numId="11">
    <w:abstractNumId w:val="31"/>
  </w:num>
  <w:num w:numId="12">
    <w:abstractNumId w:val="4"/>
  </w:num>
  <w:num w:numId="13">
    <w:abstractNumId w:val="111"/>
  </w:num>
  <w:num w:numId="14">
    <w:abstractNumId w:val="44"/>
  </w:num>
  <w:num w:numId="15">
    <w:abstractNumId w:val="104"/>
  </w:num>
  <w:num w:numId="16">
    <w:abstractNumId w:val="11"/>
  </w:num>
  <w:num w:numId="17">
    <w:abstractNumId w:val="69"/>
  </w:num>
  <w:num w:numId="18">
    <w:abstractNumId w:val="84"/>
  </w:num>
  <w:num w:numId="19">
    <w:abstractNumId w:val="82"/>
  </w:num>
  <w:num w:numId="20">
    <w:abstractNumId w:val="14"/>
  </w:num>
  <w:num w:numId="21">
    <w:abstractNumId w:val="29"/>
  </w:num>
  <w:num w:numId="22">
    <w:abstractNumId w:val="114"/>
  </w:num>
  <w:num w:numId="23">
    <w:abstractNumId w:val="19"/>
  </w:num>
  <w:num w:numId="24">
    <w:abstractNumId w:val="25"/>
  </w:num>
  <w:num w:numId="25">
    <w:abstractNumId w:val="46"/>
  </w:num>
  <w:num w:numId="26">
    <w:abstractNumId w:val="106"/>
  </w:num>
  <w:num w:numId="27">
    <w:abstractNumId w:val="67"/>
  </w:num>
  <w:num w:numId="28">
    <w:abstractNumId w:val="9"/>
  </w:num>
  <w:num w:numId="29">
    <w:abstractNumId w:val="108"/>
  </w:num>
  <w:num w:numId="30">
    <w:abstractNumId w:val="95"/>
  </w:num>
  <w:num w:numId="31">
    <w:abstractNumId w:val="77"/>
  </w:num>
  <w:num w:numId="32">
    <w:abstractNumId w:val="79"/>
  </w:num>
  <w:num w:numId="33">
    <w:abstractNumId w:val="7"/>
  </w:num>
  <w:num w:numId="34">
    <w:abstractNumId w:val="112"/>
  </w:num>
  <w:num w:numId="35">
    <w:abstractNumId w:val="10"/>
  </w:num>
  <w:num w:numId="36">
    <w:abstractNumId w:val="0"/>
  </w:num>
  <w:num w:numId="37">
    <w:abstractNumId w:val="18"/>
  </w:num>
  <w:num w:numId="38">
    <w:abstractNumId w:val="15"/>
  </w:num>
  <w:num w:numId="39">
    <w:abstractNumId w:val="53"/>
  </w:num>
  <w:num w:numId="40">
    <w:abstractNumId w:val="34"/>
  </w:num>
  <w:num w:numId="41">
    <w:abstractNumId w:val="101"/>
  </w:num>
  <w:num w:numId="42">
    <w:abstractNumId w:val="41"/>
  </w:num>
  <w:num w:numId="43">
    <w:abstractNumId w:val="74"/>
  </w:num>
  <w:num w:numId="44">
    <w:abstractNumId w:val="26"/>
  </w:num>
  <w:num w:numId="45">
    <w:abstractNumId w:val="71"/>
  </w:num>
  <w:num w:numId="46">
    <w:abstractNumId w:val="56"/>
  </w:num>
  <w:num w:numId="47">
    <w:abstractNumId w:val="3"/>
  </w:num>
  <w:num w:numId="48">
    <w:abstractNumId w:val="20"/>
  </w:num>
  <w:num w:numId="49">
    <w:abstractNumId w:val="65"/>
  </w:num>
  <w:num w:numId="50">
    <w:abstractNumId w:val="38"/>
  </w:num>
  <w:num w:numId="51">
    <w:abstractNumId w:val="115"/>
  </w:num>
  <w:num w:numId="52">
    <w:abstractNumId w:val="28"/>
  </w:num>
  <w:num w:numId="53">
    <w:abstractNumId w:val="96"/>
  </w:num>
  <w:num w:numId="54">
    <w:abstractNumId w:val="33"/>
  </w:num>
  <w:num w:numId="55">
    <w:abstractNumId w:val="100"/>
  </w:num>
  <w:num w:numId="56">
    <w:abstractNumId w:val="50"/>
  </w:num>
  <w:num w:numId="57">
    <w:abstractNumId w:val="36"/>
  </w:num>
  <w:num w:numId="58">
    <w:abstractNumId w:val="42"/>
  </w:num>
  <w:num w:numId="59">
    <w:abstractNumId w:val="16"/>
  </w:num>
  <w:num w:numId="60">
    <w:abstractNumId w:val="54"/>
  </w:num>
  <w:num w:numId="61">
    <w:abstractNumId w:val="64"/>
  </w:num>
  <w:num w:numId="62">
    <w:abstractNumId w:val="23"/>
  </w:num>
  <w:num w:numId="63">
    <w:abstractNumId w:val="81"/>
  </w:num>
  <w:num w:numId="64">
    <w:abstractNumId w:val="60"/>
  </w:num>
  <w:num w:numId="65">
    <w:abstractNumId w:val="102"/>
  </w:num>
  <w:num w:numId="66">
    <w:abstractNumId w:val="2"/>
  </w:num>
  <w:num w:numId="67">
    <w:abstractNumId w:val="55"/>
  </w:num>
  <w:num w:numId="68">
    <w:abstractNumId w:val="45"/>
  </w:num>
  <w:num w:numId="69">
    <w:abstractNumId w:val="87"/>
  </w:num>
  <w:num w:numId="70">
    <w:abstractNumId w:val="43"/>
  </w:num>
  <w:num w:numId="71">
    <w:abstractNumId w:val="51"/>
  </w:num>
  <w:num w:numId="72">
    <w:abstractNumId w:val="24"/>
  </w:num>
  <w:num w:numId="73">
    <w:abstractNumId w:val="76"/>
  </w:num>
  <w:num w:numId="74">
    <w:abstractNumId w:val="40"/>
  </w:num>
  <w:num w:numId="75">
    <w:abstractNumId w:val="119"/>
  </w:num>
  <w:num w:numId="76">
    <w:abstractNumId w:val="121"/>
  </w:num>
  <w:num w:numId="77">
    <w:abstractNumId w:val="110"/>
  </w:num>
  <w:num w:numId="78">
    <w:abstractNumId w:val="99"/>
  </w:num>
  <w:num w:numId="79">
    <w:abstractNumId w:val="83"/>
  </w:num>
  <w:num w:numId="80">
    <w:abstractNumId w:val="13"/>
  </w:num>
  <w:num w:numId="81">
    <w:abstractNumId w:val="97"/>
  </w:num>
  <w:num w:numId="82">
    <w:abstractNumId w:val="17"/>
  </w:num>
  <w:num w:numId="83">
    <w:abstractNumId w:val="27"/>
  </w:num>
  <w:num w:numId="84">
    <w:abstractNumId w:val="88"/>
  </w:num>
  <w:num w:numId="85">
    <w:abstractNumId w:val="109"/>
  </w:num>
  <w:num w:numId="86">
    <w:abstractNumId w:val="93"/>
  </w:num>
  <w:num w:numId="87">
    <w:abstractNumId w:val="58"/>
  </w:num>
  <w:num w:numId="88">
    <w:abstractNumId w:val="75"/>
  </w:num>
  <w:num w:numId="89">
    <w:abstractNumId w:val="61"/>
  </w:num>
  <w:num w:numId="90">
    <w:abstractNumId w:val="86"/>
  </w:num>
  <w:num w:numId="91">
    <w:abstractNumId w:val="62"/>
  </w:num>
  <w:num w:numId="92">
    <w:abstractNumId w:val="22"/>
  </w:num>
  <w:num w:numId="93">
    <w:abstractNumId w:val="32"/>
  </w:num>
  <w:num w:numId="94">
    <w:abstractNumId w:val="92"/>
  </w:num>
  <w:num w:numId="95">
    <w:abstractNumId w:val="59"/>
  </w:num>
  <w:num w:numId="96">
    <w:abstractNumId w:val="73"/>
  </w:num>
  <w:num w:numId="97">
    <w:abstractNumId w:val="30"/>
  </w:num>
  <w:num w:numId="98">
    <w:abstractNumId w:val="35"/>
  </w:num>
  <w:num w:numId="99">
    <w:abstractNumId w:val="66"/>
  </w:num>
  <w:num w:numId="100">
    <w:abstractNumId w:val="37"/>
  </w:num>
  <w:num w:numId="101">
    <w:abstractNumId w:val="98"/>
  </w:num>
  <w:num w:numId="102">
    <w:abstractNumId w:val="21"/>
  </w:num>
  <w:num w:numId="103">
    <w:abstractNumId w:val="57"/>
  </w:num>
  <w:num w:numId="104">
    <w:abstractNumId w:val="78"/>
  </w:num>
  <w:num w:numId="105">
    <w:abstractNumId w:val="113"/>
  </w:num>
  <w:num w:numId="106">
    <w:abstractNumId w:val="52"/>
  </w:num>
  <w:num w:numId="107">
    <w:abstractNumId w:val="105"/>
  </w:num>
  <w:num w:numId="108">
    <w:abstractNumId w:val="1"/>
  </w:num>
  <w:num w:numId="109">
    <w:abstractNumId w:val="91"/>
  </w:num>
  <w:num w:numId="110">
    <w:abstractNumId w:val="63"/>
  </w:num>
  <w:num w:numId="111">
    <w:abstractNumId w:val="94"/>
  </w:num>
  <w:num w:numId="112">
    <w:abstractNumId w:val="70"/>
  </w:num>
  <w:num w:numId="113">
    <w:abstractNumId w:val="5"/>
  </w:num>
  <w:num w:numId="114">
    <w:abstractNumId w:val="68"/>
  </w:num>
  <w:num w:numId="115">
    <w:abstractNumId w:val="48"/>
  </w:num>
  <w:num w:numId="116">
    <w:abstractNumId w:val="118"/>
  </w:num>
  <w:num w:numId="117">
    <w:abstractNumId w:val="103"/>
  </w:num>
  <w:num w:numId="118">
    <w:abstractNumId w:val="39"/>
  </w:num>
  <w:num w:numId="119">
    <w:abstractNumId w:val="90"/>
  </w:num>
  <w:num w:numId="120">
    <w:abstractNumId w:val="8"/>
  </w:num>
  <w:num w:numId="121">
    <w:abstractNumId w:val="72"/>
  </w:num>
  <w:num w:numId="122">
    <w:abstractNumId w:val="49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4ED"/>
    <w:rsid w:val="00297D0C"/>
    <w:rsid w:val="005D2457"/>
    <w:rsid w:val="008D1857"/>
    <w:rsid w:val="00E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ED"/>
    <w:rPr>
      <w:i/>
      <w:iCs/>
    </w:rPr>
  </w:style>
  <w:style w:type="character" w:customStyle="1" w:styleId="apple-converted-space">
    <w:name w:val="apple-converted-space"/>
    <w:basedOn w:val="a0"/>
    <w:rsid w:val="00EF64ED"/>
  </w:style>
  <w:style w:type="character" w:styleId="a5">
    <w:name w:val="Strong"/>
    <w:basedOn w:val="a0"/>
    <w:uiPriority w:val="22"/>
    <w:qFormat/>
    <w:rsid w:val="00EF64ED"/>
    <w:rPr>
      <w:b/>
      <w:bCs/>
    </w:rPr>
  </w:style>
  <w:style w:type="paragraph" w:customStyle="1" w:styleId="mcetaggedbr">
    <w:name w:val="_mce_tagged_br"/>
    <w:basedOn w:val="a"/>
    <w:rsid w:val="00E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1857</Words>
  <Characters>10589</Characters>
  <Application>Microsoft Office Word</Application>
  <DocSecurity>0</DocSecurity>
  <Lines>88</Lines>
  <Paragraphs>24</Paragraphs>
  <ScaleCrop>false</ScaleCrop>
  <Company>RUSSIA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2014-05-05T10:02:00Z</dcterms:created>
  <dcterms:modified xsi:type="dcterms:W3CDTF">2014-05-05T10:06:00Z</dcterms:modified>
</cp:coreProperties>
</file>